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35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B0">
        <w:rPr>
          <w:rFonts w:ascii="Times New Roman" w:hAnsi="Times New Roman" w:cs="Times New Roman"/>
          <w:b/>
          <w:sz w:val="28"/>
          <w:szCs w:val="28"/>
        </w:rPr>
        <w:t xml:space="preserve">Б Ю Л </w:t>
      </w:r>
      <w:proofErr w:type="spellStart"/>
      <w:proofErr w:type="gramStart"/>
      <w:r w:rsidRPr="00B367B0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proofErr w:type="gramEnd"/>
      <w:r w:rsidRPr="00B367B0">
        <w:rPr>
          <w:rFonts w:ascii="Times New Roman" w:hAnsi="Times New Roman" w:cs="Times New Roman"/>
          <w:b/>
          <w:sz w:val="28"/>
          <w:szCs w:val="28"/>
        </w:rPr>
        <w:t xml:space="preserve"> Е Т Е Н Ь</w:t>
      </w:r>
    </w:p>
    <w:p w:rsidR="00560489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B0">
        <w:rPr>
          <w:rFonts w:ascii="Times New Roman" w:hAnsi="Times New Roman" w:cs="Times New Roman"/>
          <w:sz w:val="28"/>
          <w:szCs w:val="28"/>
        </w:rPr>
        <w:t xml:space="preserve">для </w:t>
      </w:r>
      <w:r w:rsidR="00560489" w:rsidRPr="00B367B0">
        <w:rPr>
          <w:rFonts w:ascii="Times New Roman" w:hAnsi="Times New Roman" w:cs="Times New Roman"/>
          <w:sz w:val="28"/>
          <w:szCs w:val="28"/>
        </w:rPr>
        <w:t>о</w:t>
      </w:r>
      <w:r w:rsidR="006D0806">
        <w:rPr>
          <w:rFonts w:ascii="Times New Roman" w:hAnsi="Times New Roman" w:cs="Times New Roman"/>
          <w:sz w:val="28"/>
          <w:szCs w:val="28"/>
        </w:rPr>
        <w:t>ткрытого голосования по вопросам повестки</w:t>
      </w:r>
    </w:p>
    <w:p w:rsidR="006D0806" w:rsidRPr="00B367B0" w:rsidRDefault="006D0806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</w:p>
    <w:p w:rsidR="002E0077" w:rsidRDefault="00E608F9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8F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27DAE">
        <w:rPr>
          <w:rFonts w:ascii="Times New Roman" w:hAnsi="Times New Roman" w:cs="Times New Roman"/>
          <w:sz w:val="28"/>
          <w:szCs w:val="28"/>
        </w:rPr>
        <w:t>АСРО</w:t>
      </w:r>
      <w:r w:rsidR="002E0077" w:rsidRPr="00B36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077" w:rsidRPr="00B367B0">
        <w:rPr>
          <w:rFonts w:ascii="Times New Roman" w:hAnsi="Times New Roman" w:cs="Times New Roman"/>
          <w:sz w:val="28"/>
          <w:szCs w:val="28"/>
        </w:rPr>
        <w:t>«Изыскатели Санкт-Петербурга и Северо-Запада»</w:t>
      </w:r>
    </w:p>
    <w:p w:rsidR="00E608F9" w:rsidRPr="00B367B0" w:rsidRDefault="00093F4D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</w:t>
      </w:r>
      <w:r w:rsidR="00727DAE">
        <w:rPr>
          <w:rFonts w:ascii="Times New Roman" w:hAnsi="Times New Roman" w:cs="Times New Roman"/>
          <w:sz w:val="28"/>
          <w:szCs w:val="28"/>
        </w:rPr>
        <w:t>бря 2018</w:t>
      </w:r>
      <w:r w:rsidR="00E608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67B0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709"/>
        <w:gridCol w:w="850"/>
        <w:gridCol w:w="816"/>
      </w:tblGrid>
      <w:tr w:rsidR="00E608F9" w:rsidRPr="00B367B0" w:rsidTr="00E608F9">
        <w:tc>
          <w:tcPr>
            <w:tcW w:w="993" w:type="dxa"/>
          </w:tcPr>
          <w:p w:rsidR="00E608F9" w:rsidRPr="00B367B0" w:rsidRDefault="00E608F9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E608F9" w:rsidRPr="00B367B0" w:rsidRDefault="00E608F9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709" w:type="dxa"/>
          </w:tcPr>
          <w:p w:rsidR="00E608F9" w:rsidRPr="00E608F9" w:rsidRDefault="00E608F9" w:rsidP="00E60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8F9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850" w:type="dxa"/>
          </w:tcPr>
          <w:p w:rsidR="00E608F9" w:rsidRPr="00E608F9" w:rsidRDefault="00E608F9" w:rsidP="00B367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8F9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</w:p>
        </w:tc>
        <w:tc>
          <w:tcPr>
            <w:tcW w:w="816" w:type="dxa"/>
          </w:tcPr>
          <w:p w:rsidR="00E608F9" w:rsidRPr="00E608F9" w:rsidRDefault="00E608F9" w:rsidP="00B367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8F9">
              <w:rPr>
                <w:rFonts w:ascii="Times New Roman" w:hAnsi="Times New Roman" w:cs="Times New Roman"/>
                <w:b/>
                <w:sz w:val="16"/>
                <w:szCs w:val="16"/>
              </w:rPr>
              <w:t>Воздержались</w:t>
            </w:r>
          </w:p>
        </w:tc>
      </w:tr>
      <w:tr w:rsidR="00E608F9" w:rsidRPr="00B367B0" w:rsidTr="00E608F9">
        <w:tc>
          <w:tcPr>
            <w:tcW w:w="993" w:type="dxa"/>
          </w:tcPr>
          <w:p w:rsidR="00E608F9" w:rsidRPr="00B367B0" w:rsidRDefault="00E608F9" w:rsidP="00B36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608F9" w:rsidRPr="00E608F9" w:rsidRDefault="00E6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9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Председателя </w:t>
            </w:r>
            <w:r w:rsidR="00727DAE">
              <w:rPr>
                <w:rFonts w:ascii="Times New Roman" w:hAnsi="Times New Roman" w:cs="Times New Roman"/>
                <w:sz w:val="24"/>
                <w:szCs w:val="24"/>
              </w:rPr>
              <w:t>Совета Ассоциации</w:t>
            </w:r>
            <w:r w:rsidR="0024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8F9">
              <w:rPr>
                <w:rFonts w:ascii="Times New Roman" w:hAnsi="Times New Roman" w:cs="Times New Roman"/>
                <w:sz w:val="24"/>
                <w:szCs w:val="24"/>
              </w:rPr>
              <w:t>Штерн</w:t>
            </w:r>
            <w:r w:rsidR="002435D3">
              <w:rPr>
                <w:rFonts w:ascii="Times New Roman" w:hAnsi="Times New Roman" w:cs="Times New Roman"/>
                <w:sz w:val="24"/>
                <w:szCs w:val="24"/>
              </w:rPr>
              <w:t>а С.Л.</w:t>
            </w:r>
          </w:p>
        </w:tc>
        <w:tc>
          <w:tcPr>
            <w:tcW w:w="709" w:type="dxa"/>
          </w:tcPr>
          <w:p w:rsidR="00E608F9" w:rsidRPr="00B367B0" w:rsidRDefault="00E608F9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F9" w:rsidRPr="00B367B0" w:rsidTr="00E608F9">
        <w:tc>
          <w:tcPr>
            <w:tcW w:w="993" w:type="dxa"/>
          </w:tcPr>
          <w:p w:rsidR="00E608F9" w:rsidRPr="00B367B0" w:rsidRDefault="00E608F9" w:rsidP="00B36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608F9" w:rsidRPr="00E608F9" w:rsidRDefault="00E6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F9">
              <w:rPr>
                <w:rFonts w:ascii="Times New Roman" w:hAnsi="Times New Roman" w:cs="Times New Roman"/>
                <w:sz w:val="24"/>
                <w:szCs w:val="24"/>
              </w:rPr>
              <w:t>Отчет Директо</w:t>
            </w:r>
            <w:r w:rsidR="00727DAE">
              <w:rPr>
                <w:rFonts w:ascii="Times New Roman" w:hAnsi="Times New Roman" w:cs="Times New Roman"/>
                <w:sz w:val="24"/>
                <w:szCs w:val="24"/>
              </w:rPr>
              <w:t>ра Ассоциации</w:t>
            </w:r>
            <w:r w:rsidR="0024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8F9">
              <w:rPr>
                <w:rFonts w:ascii="Times New Roman" w:hAnsi="Times New Roman" w:cs="Times New Roman"/>
                <w:sz w:val="24"/>
                <w:szCs w:val="24"/>
              </w:rPr>
              <w:t>Тарелкин</w:t>
            </w:r>
            <w:r w:rsidR="002435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2435D3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709" w:type="dxa"/>
          </w:tcPr>
          <w:p w:rsidR="00E608F9" w:rsidRPr="00B367B0" w:rsidRDefault="00E608F9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8A" w:rsidRPr="00B367B0" w:rsidTr="00E608F9">
        <w:tc>
          <w:tcPr>
            <w:tcW w:w="993" w:type="dxa"/>
          </w:tcPr>
          <w:p w:rsidR="0011558A" w:rsidRPr="00B367B0" w:rsidRDefault="0011558A" w:rsidP="00B36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1558A" w:rsidRPr="00E608F9" w:rsidRDefault="00727DAE" w:rsidP="0011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11558A">
              <w:rPr>
                <w:rFonts w:ascii="Times New Roman" w:hAnsi="Times New Roman" w:cs="Times New Roman"/>
                <w:sz w:val="24"/>
                <w:szCs w:val="24"/>
              </w:rPr>
              <w:t xml:space="preserve">ревизора  </w:t>
            </w:r>
            <w:proofErr w:type="spellStart"/>
            <w:r w:rsidR="0011558A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="0011558A">
              <w:rPr>
                <w:rFonts w:ascii="Times New Roman" w:hAnsi="Times New Roman" w:cs="Times New Roman"/>
                <w:sz w:val="24"/>
                <w:szCs w:val="24"/>
              </w:rPr>
              <w:t xml:space="preserve"> А. Ф.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ансовой деятельности Ассоциации</w:t>
            </w:r>
          </w:p>
        </w:tc>
        <w:tc>
          <w:tcPr>
            <w:tcW w:w="709" w:type="dxa"/>
          </w:tcPr>
          <w:p w:rsidR="0011558A" w:rsidRPr="00B367B0" w:rsidRDefault="0011558A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558A" w:rsidRPr="00B367B0" w:rsidRDefault="0011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1558A" w:rsidRPr="00B367B0" w:rsidRDefault="00115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519" w:rsidRPr="00B367B0" w:rsidTr="00E608F9">
        <w:tc>
          <w:tcPr>
            <w:tcW w:w="993" w:type="dxa"/>
          </w:tcPr>
          <w:p w:rsidR="007A5519" w:rsidRPr="00B367B0" w:rsidRDefault="007A5519" w:rsidP="00B36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A5519" w:rsidRPr="00727DAE" w:rsidRDefault="00727DAE">
            <w:pPr>
              <w:rPr>
                <w:rFonts w:ascii="Times New Roman" w:hAnsi="Times New Roman"/>
                <w:sz w:val="24"/>
                <w:szCs w:val="24"/>
              </w:rPr>
            </w:pPr>
            <w:r w:rsidRPr="00DE4052">
              <w:rPr>
                <w:rFonts w:ascii="Times New Roman" w:hAnsi="Times New Roman"/>
                <w:sz w:val="24"/>
                <w:szCs w:val="24"/>
              </w:rPr>
              <w:t xml:space="preserve">О работе по внедрению в практику инженерных изысканий сети </w:t>
            </w:r>
            <w:proofErr w:type="spellStart"/>
            <w:r w:rsidRPr="00DE4052">
              <w:rPr>
                <w:rFonts w:ascii="Times New Roman" w:hAnsi="Times New Roman"/>
                <w:sz w:val="24"/>
                <w:szCs w:val="24"/>
              </w:rPr>
              <w:t>референцных</w:t>
            </w:r>
            <w:proofErr w:type="spellEnd"/>
            <w:r w:rsidRPr="00DE4052">
              <w:rPr>
                <w:rFonts w:ascii="Times New Roman" w:hAnsi="Times New Roman"/>
                <w:sz w:val="24"/>
                <w:szCs w:val="24"/>
              </w:rPr>
              <w:t xml:space="preserve"> станций (Петушков А. В., Штейн С.)</w:t>
            </w:r>
          </w:p>
        </w:tc>
        <w:tc>
          <w:tcPr>
            <w:tcW w:w="709" w:type="dxa"/>
          </w:tcPr>
          <w:p w:rsidR="007A5519" w:rsidRPr="00B367B0" w:rsidRDefault="007A5519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A5519" w:rsidRPr="00B367B0" w:rsidRDefault="007A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A5519" w:rsidRPr="00B367B0" w:rsidRDefault="007A5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F9" w:rsidRPr="00B367B0" w:rsidTr="00E608F9">
        <w:tc>
          <w:tcPr>
            <w:tcW w:w="993" w:type="dxa"/>
          </w:tcPr>
          <w:p w:rsidR="00E608F9" w:rsidRPr="00B367B0" w:rsidRDefault="00E608F9" w:rsidP="00B36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608F9" w:rsidRPr="00E608F9" w:rsidRDefault="007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AE">
              <w:rPr>
                <w:rFonts w:ascii="Times New Roman" w:hAnsi="Times New Roman" w:cs="Times New Roman"/>
                <w:sz w:val="24"/>
                <w:szCs w:val="24"/>
              </w:rPr>
              <w:t>О разработке стандартов Ассоциации (</w:t>
            </w:r>
            <w:proofErr w:type="spellStart"/>
            <w:r w:rsidRPr="00727DAE">
              <w:rPr>
                <w:rFonts w:ascii="Times New Roman" w:hAnsi="Times New Roman" w:cs="Times New Roman"/>
                <w:sz w:val="24"/>
                <w:szCs w:val="24"/>
              </w:rPr>
              <w:t>Тарелкин</w:t>
            </w:r>
            <w:proofErr w:type="spellEnd"/>
            <w:r w:rsidRPr="00727DAE">
              <w:rPr>
                <w:rFonts w:ascii="Times New Roman" w:hAnsi="Times New Roman" w:cs="Times New Roman"/>
                <w:sz w:val="24"/>
                <w:szCs w:val="24"/>
              </w:rPr>
              <w:t xml:space="preserve"> Е. П)</w:t>
            </w:r>
          </w:p>
        </w:tc>
        <w:tc>
          <w:tcPr>
            <w:tcW w:w="709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5D3" w:rsidRPr="00B367B0" w:rsidTr="00E608F9">
        <w:tc>
          <w:tcPr>
            <w:tcW w:w="993" w:type="dxa"/>
          </w:tcPr>
          <w:p w:rsidR="002435D3" w:rsidRPr="002435D3" w:rsidRDefault="002435D3" w:rsidP="002435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35D3" w:rsidRPr="00045619" w:rsidRDefault="00727DAE">
            <w:pPr>
              <w:rPr>
                <w:rFonts w:ascii="Times New Roman" w:hAnsi="Times New Roman"/>
                <w:sz w:val="24"/>
                <w:szCs w:val="24"/>
              </w:rPr>
            </w:pPr>
            <w:r w:rsidRPr="00727DAE">
              <w:rPr>
                <w:rFonts w:ascii="Times New Roman" w:hAnsi="Times New Roman"/>
                <w:sz w:val="24"/>
                <w:szCs w:val="24"/>
              </w:rPr>
              <w:t>Об исключении из числа членов Ассоциации (Штерн С. Л.)</w:t>
            </w:r>
          </w:p>
        </w:tc>
        <w:tc>
          <w:tcPr>
            <w:tcW w:w="709" w:type="dxa"/>
          </w:tcPr>
          <w:p w:rsidR="002435D3" w:rsidRPr="00B367B0" w:rsidRDefault="00243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5D3" w:rsidRPr="00B367B0" w:rsidRDefault="00243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435D3" w:rsidRPr="00B367B0" w:rsidRDefault="00243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DAE" w:rsidRPr="00B367B0" w:rsidTr="00E608F9">
        <w:tc>
          <w:tcPr>
            <w:tcW w:w="993" w:type="dxa"/>
          </w:tcPr>
          <w:p w:rsidR="00727DAE" w:rsidRPr="00727DAE" w:rsidRDefault="00727DAE" w:rsidP="0072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804" w:type="dxa"/>
          </w:tcPr>
          <w:p w:rsidR="00727DAE" w:rsidRPr="00727DAE" w:rsidRDefault="00727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«БГК»</w:t>
            </w:r>
          </w:p>
        </w:tc>
        <w:tc>
          <w:tcPr>
            <w:tcW w:w="709" w:type="dxa"/>
          </w:tcPr>
          <w:p w:rsidR="00727DAE" w:rsidRPr="00B367B0" w:rsidRDefault="0072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7DAE" w:rsidRPr="00B367B0" w:rsidRDefault="0072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27DAE" w:rsidRPr="00B367B0" w:rsidRDefault="0072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DAE" w:rsidRPr="00B367B0" w:rsidTr="00E608F9">
        <w:tc>
          <w:tcPr>
            <w:tcW w:w="993" w:type="dxa"/>
          </w:tcPr>
          <w:p w:rsidR="00727DAE" w:rsidRDefault="00727DAE" w:rsidP="0072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804" w:type="dxa"/>
          </w:tcPr>
          <w:p w:rsidR="00727DAE" w:rsidRDefault="00093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«Струйные технологии и строительство</w:t>
            </w:r>
            <w:r w:rsidR="00727D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27DAE" w:rsidRPr="00B367B0" w:rsidRDefault="0072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7DAE" w:rsidRPr="00B367B0" w:rsidRDefault="0072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27DAE" w:rsidRPr="00B367B0" w:rsidRDefault="0072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DAE" w:rsidRPr="00B367B0" w:rsidTr="00E608F9">
        <w:tc>
          <w:tcPr>
            <w:tcW w:w="993" w:type="dxa"/>
          </w:tcPr>
          <w:p w:rsidR="00727DAE" w:rsidRDefault="00727DAE" w:rsidP="0072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804" w:type="dxa"/>
          </w:tcPr>
          <w:p w:rsidR="00727DAE" w:rsidRDefault="00727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«Невская геологоразведочная компания»</w:t>
            </w:r>
          </w:p>
        </w:tc>
        <w:tc>
          <w:tcPr>
            <w:tcW w:w="709" w:type="dxa"/>
          </w:tcPr>
          <w:p w:rsidR="00727DAE" w:rsidRPr="00B367B0" w:rsidRDefault="0072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7DAE" w:rsidRPr="00B367B0" w:rsidRDefault="0072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27DAE" w:rsidRPr="00B367B0" w:rsidRDefault="0072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DAE" w:rsidRPr="00B367B0" w:rsidTr="00E608F9">
        <w:tc>
          <w:tcPr>
            <w:tcW w:w="993" w:type="dxa"/>
          </w:tcPr>
          <w:p w:rsidR="00727DAE" w:rsidRDefault="00727DAE" w:rsidP="0072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804" w:type="dxa"/>
          </w:tcPr>
          <w:p w:rsidR="00727DAE" w:rsidRDefault="00727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«Региональный центр недвижимости»</w:t>
            </w:r>
          </w:p>
        </w:tc>
        <w:tc>
          <w:tcPr>
            <w:tcW w:w="709" w:type="dxa"/>
          </w:tcPr>
          <w:p w:rsidR="00727DAE" w:rsidRPr="00B367B0" w:rsidRDefault="0072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7DAE" w:rsidRPr="00B367B0" w:rsidRDefault="0072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27DAE" w:rsidRPr="00B367B0" w:rsidRDefault="0072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DAE" w:rsidRPr="00B367B0" w:rsidTr="00E608F9">
        <w:tc>
          <w:tcPr>
            <w:tcW w:w="993" w:type="dxa"/>
          </w:tcPr>
          <w:p w:rsidR="00727DAE" w:rsidRDefault="00727DAE" w:rsidP="0072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804" w:type="dxa"/>
          </w:tcPr>
          <w:p w:rsidR="00727DAE" w:rsidRDefault="00727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«Северо-Западное ПГО»</w:t>
            </w:r>
          </w:p>
        </w:tc>
        <w:tc>
          <w:tcPr>
            <w:tcW w:w="709" w:type="dxa"/>
          </w:tcPr>
          <w:p w:rsidR="00727DAE" w:rsidRPr="00B367B0" w:rsidRDefault="0072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7DAE" w:rsidRPr="00B367B0" w:rsidRDefault="0072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27DAE" w:rsidRPr="00B367B0" w:rsidRDefault="0072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F9" w:rsidRPr="00B367B0" w:rsidTr="00E608F9">
        <w:tc>
          <w:tcPr>
            <w:tcW w:w="993" w:type="dxa"/>
          </w:tcPr>
          <w:p w:rsidR="00E608F9" w:rsidRPr="00B367B0" w:rsidRDefault="00E608F9" w:rsidP="00B36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608F9" w:rsidRPr="00E608F9" w:rsidRDefault="00045619" w:rsidP="007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размера </w:t>
            </w:r>
            <w:r w:rsidR="00727DAE">
              <w:rPr>
                <w:rFonts w:ascii="Times New Roman" w:hAnsi="Times New Roman" w:cs="Times New Roman"/>
                <w:sz w:val="24"/>
                <w:szCs w:val="24"/>
              </w:rPr>
              <w:t>членских взносов</w:t>
            </w:r>
            <w:r w:rsidRPr="000456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DAE">
              <w:rPr>
                <w:rFonts w:ascii="Times New Roman" w:hAnsi="Times New Roman" w:cs="Times New Roman"/>
                <w:sz w:val="24"/>
                <w:szCs w:val="24"/>
              </w:rPr>
              <w:t>взносов в компенсационный фонд возмещения вреда и фонд обеспечения договорных обязательств, сметы доходов и  расходов Ассоциации на 2019</w:t>
            </w:r>
            <w:r w:rsidRPr="0004561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E608F9" w:rsidRPr="00B367B0" w:rsidRDefault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174" w:rsidRPr="00B367B0" w:rsidTr="00E608F9">
        <w:tc>
          <w:tcPr>
            <w:tcW w:w="993" w:type="dxa"/>
          </w:tcPr>
          <w:p w:rsidR="00DD7174" w:rsidRPr="00B367B0" w:rsidRDefault="00DD7174" w:rsidP="00B367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D7174" w:rsidRDefault="00093F4D" w:rsidP="00DD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</w:p>
          <w:p w:rsidR="00093F4D" w:rsidRPr="00093F4D" w:rsidRDefault="00093F4D" w:rsidP="0009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D">
              <w:rPr>
                <w:rFonts w:ascii="Times New Roman" w:hAnsi="Times New Roman" w:cs="Times New Roman"/>
                <w:sz w:val="24"/>
                <w:szCs w:val="24"/>
              </w:rPr>
              <w:t>8.1«Правила саморегулирования. Порядок уведомления Ассоциации саморегулируемая организация «Изыскатели Санкт-Петербурга и Северо-Запада» членом Ассоциации о выполнении инженерных изысканий на особо опасных, технически сложных и уникальных объектах за исключением объектов использования атомной энергии, и порядок принятия решения Советом Ассоциации саморегулируемая организация «Изыскатели</w:t>
            </w:r>
            <w:proofErr w:type="gramStart"/>
            <w:r w:rsidRPr="00093F4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93F4D">
              <w:rPr>
                <w:rFonts w:ascii="Times New Roman" w:hAnsi="Times New Roman" w:cs="Times New Roman"/>
                <w:sz w:val="24"/>
                <w:szCs w:val="24"/>
              </w:rPr>
              <w:t>анкт- Петербурга и Северо-Запада» о праве выполнения членом Ассоциации инженерных изысканий на этих объектах» (</w:t>
            </w:r>
            <w:proofErr w:type="spellStart"/>
            <w:r w:rsidRPr="00093F4D">
              <w:rPr>
                <w:rFonts w:ascii="Times New Roman" w:hAnsi="Times New Roman" w:cs="Times New Roman"/>
                <w:sz w:val="24"/>
                <w:szCs w:val="24"/>
              </w:rPr>
              <w:t>Тарелкин</w:t>
            </w:r>
            <w:proofErr w:type="spellEnd"/>
            <w:r w:rsidRPr="00093F4D">
              <w:rPr>
                <w:rFonts w:ascii="Times New Roman" w:hAnsi="Times New Roman" w:cs="Times New Roman"/>
                <w:sz w:val="24"/>
                <w:szCs w:val="24"/>
              </w:rPr>
              <w:t xml:space="preserve"> Е.П.);</w:t>
            </w:r>
          </w:p>
          <w:p w:rsidR="00093F4D" w:rsidRPr="00045619" w:rsidRDefault="00093F4D" w:rsidP="0009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D">
              <w:rPr>
                <w:rFonts w:ascii="Times New Roman" w:hAnsi="Times New Roman" w:cs="Times New Roman"/>
                <w:sz w:val="24"/>
                <w:szCs w:val="24"/>
              </w:rPr>
              <w:t>8.2 «Правила саморегулирования. Состав и количество имущества, необходимого для выполнения инженерных изысканий на особо опасных, технически сложных и уникальных объектах, за исключением объектов использования атомной энергии» (</w:t>
            </w:r>
            <w:proofErr w:type="spellStart"/>
            <w:r w:rsidRPr="00093F4D">
              <w:rPr>
                <w:rFonts w:ascii="Times New Roman" w:hAnsi="Times New Roman" w:cs="Times New Roman"/>
                <w:sz w:val="24"/>
                <w:szCs w:val="24"/>
              </w:rPr>
              <w:t>Тарелкин</w:t>
            </w:r>
            <w:proofErr w:type="spellEnd"/>
            <w:r w:rsidRPr="00093F4D">
              <w:rPr>
                <w:rFonts w:ascii="Times New Roman" w:hAnsi="Times New Roman" w:cs="Times New Roman"/>
                <w:sz w:val="24"/>
                <w:szCs w:val="24"/>
              </w:rPr>
              <w:t xml:space="preserve"> Е.П.).</w:t>
            </w:r>
            <w:bookmarkStart w:id="0" w:name="_GoBack"/>
            <w:bookmarkEnd w:id="0"/>
          </w:p>
        </w:tc>
        <w:tc>
          <w:tcPr>
            <w:tcW w:w="709" w:type="dxa"/>
          </w:tcPr>
          <w:p w:rsidR="00DD7174" w:rsidRPr="00B367B0" w:rsidRDefault="00DD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7174" w:rsidRPr="00B367B0" w:rsidRDefault="00DD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D7174" w:rsidRPr="00B367B0" w:rsidRDefault="00DD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77" w:rsidRDefault="002E0077" w:rsidP="00E608F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608F9" w:rsidRDefault="00E608F9" w:rsidP="00E608F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(Ф.И.О.), подпись</w:t>
      </w:r>
      <w:r w:rsidR="00727DAE">
        <w:rPr>
          <w:rFonts w:ascii="Times New Roman" w:hAnsi="Times New Roman" w:cs="Times New Roman"/>
          <w:sz w:val="24"/>
          <w:szCs w:val="24"/>
        </w:rPr>
        <w:t>, печать</w:t>
      </w:r>
    </w:p>
    <w:sectPr w:rsidR="00E6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F1F"/>
    <w:multiLevelType w:val="hybridMultilevel"/>
    <w:tmpl w:val="7DC4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6EB"/>
    <w:multiLevelType w:val="hybridMultilevel"/>
    <w:tmpl w:val="9398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59B3"/>
    <w:multiLevelType w:val="hybridMultilevel"/>
    <w:tmpl w:val="809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A75AC"/>
    <w:multiLevelType w:val="hybridMultilevel"/>
    <w:tmpl w:val="685C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16F0"/>
    <w:multiLevelType w:val="hybridMultilevel"/>
    <w:tmpl w:val="C112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D60C6"/>
    <w:multiLevelType w:val="hybridMultilevel"/>
    <w:tmpl w:val="6974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74D50"/>
    <w:multiLevelType w:val="hybridMultilevel"/>
    <w:tmpl w:val="637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D0D13"/>
    <w:multiLevelType w:val="hybridMultilevel"/>
    <w:tmpl w:val="BDF6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46888"/>
    <w:multiLevelType w:val="hybridMultilevel"/>
    <w:tmpl w:val="9E6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1770D"/>
    <w:multiLevelType w:val="hybridMultilevel"/>
    <w:tmpl w:val="467A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B28D6"/>
    <w:multiLevelType w:val="hybridMultilevel"/>
    <w:tmpl w:val="8D9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55"/>
    <w:rsid w:val="00045619"/>
    <w:rsid w:val="00093F4D"/>
    <w:rsid w:val="0011558A"/>
    <w:rsid w:val="00132748"/>
    <w:rsid w:val="00213897"/>
    <w:rsid w:val="002435D3"/>
    <w:rsid w:val="0029012E"/>
    <w:rsid w:val="002E0077"/>
    <w:rsid w:val="00560489"/>
    <w:rsid w:val="006D0806"/>
    <w:rsid w:val="00727DAE"/>
    <w:rsid w:val="007A5519"/>
    <w:rsid w:val="008D36E1"/>
    <w:rsid w:val="00975459"/>
    <w:rsid w:val="00AC6B35"/>
    <w:rsid w:val="00B367B0"/>
    <w:rsid w:val="00B74B73"/>
    <w:rsid w:val="00C11F52"/>
    <w:rsid w:val="00C8100C"/>
    <w:rsid w:val="00CB6AEF"/>
    <w:rsid w:val="00DD7174"/>
    <w:rsid w:val="00E608F9"/>
    <w:rsid w:val="00F50C52"/>
    <w:rsid w:val="00F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2293-F92E-421E-B1B4-85C4D874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Наталия НП "ИСПб-СЗ"</dc:creator>
  <cp:keywords/>
  <dc:description/>
  <cp:lastModifiedBy>Ломакина</cp:lastModifiedBy>
  <cp:revision>13</cp:revision>
  <cp:lastPrinted>2018-11-12T10:12:00Z</cp:lastPrinted>
  <dcterms:created xsi:type="dcterms:W3CDTF">2014-02-27T10:02:00Z</dcterms:created>
  <dcterms:modified xsi:type="dcterms:W3CDTF">2018-12-17T09:48:00Z</dcterms:modified>
</cp:coreProperties>
</file>