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552A7" w14:textId="77777777" w:rsidR="00226D46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РЕШЕНИЕ </w:t>
      </w:r>
    </w:p>
    <w:p w14:paraId="7B20B239" w14:textId="77777777" w:rsidR="007B680D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>(ПРОЕКТ)</w:t>
      </w:r>
    </w:p>
    <w:p w14:paraId="30622194" w14:textId="77777777" w:rsidR="008469DD" w:rsidRPr="008469DD" w:rsidRDefault="008469D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>Общего</w:t>
      </w:r>
      <w:r w:rsidR="00DA34F1" w:rsidRPr="008469DD">
        <w:rPr>
          <w:rFonts w:ascii="Times New Roman" w:hAnsi="Times New Roman"/>
          <w:b/>
        </w:rPr>
        <w:t xml:space="preserve"> </w:t>
      </w:r>
      <w:r w:rsidR="007B680D" w:rsidRPr="008469DD">
        <w:rPr>
          <w:rFonts w:ascii="Times New Roman" w:hAnsi="Times New Roman"/>
          <w:b/>
        </w:rPr>
        <w:t xml:space="preserve">собрания </w:t>
      </w:r>
      <w:r w:rsidR="00CB7DD2" w:rsidRPr="008469DD">
        <w:rPr>
          <w:rFonts w:ascii="Times New Roman" w:hAnsi="Times New Roman"/>
          <w:b/>
        </w:rPr>
        <w:t xml:space="preserve">Ассоциации </w:t>
      </w:r>
      <w:r w:rsidR="007B680D" w:rsidRPr="008469DD">
        <w:rPr>
          <w:rFonts w:ascii="Times New Roman" w:hAnsi="Times New Roman"/>
          <w:b/>
        </w:rPr>
        <w:t>саморегулируем</w:t>
      </w:r>
      <w:r w:rsidR="00CB7DD2" w:rsidRPr="008469DD">
        <w:rPr>
          <w:rFonts w:ascii="Times New Roman" w:hAnsi="Times New Roman"/>
          <w:b/>
        </w:rPr>
        <w:t>ая организация</w:t>
      </w:r>
      <w:r w:rsidR="007B680D" w:rsidRPr="008469DD">
        <w:rPr>
          <w:rFonts w:ascii="Times New Roman" w:hAnsi="Times New Roman"/>
          <w:b/>
        </w:rPr>
        <w:t xml:space="preserve"> </w:t>
      </w:r>
    </w:p>
    <w:p w14:paraId="3FAF01C2" w14:textId="77777777" w:rsidR="007B680D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«Изыскатели Санкт-Петербурга и Северо-Запада» </w:t>
      </w:r>
    </w:p>
    <w:p w14:paraId="37E344E5" w14:textId="5886DEEF" w:rsidR="007B680D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от </w:t>
      </w:r>
      <w:r w:rsidR="00CB7DD2" w:rsidRPr="008469DD">
        <w:rPr>
          <w:rFonts w:ascii="Times New Roman" w:hAnsi="Times New Roman"/>
          <w:b/>
        </w:rPr>
        <w:t>1</w:t>
      </w:r>
      <w:r w:rsidR="004B074B">
        <w:rPr>
          <w:rFonts w:ascii="Times New Roman" w:hAnsi="Times New Roman"/>
          <w:b/>
        </w:rPr>
        <w:t>8</w:t>
      </w:r>
      <w:r w:rsidR="00CB7DD2" w:rsidRPr="008469DD">
        <w:rPr>
          <w:rFonts w:ascii="Times New Roman" w:hAnsi="Times New Roman"/>
          <w:b/>
        </w:rPr>
        <w:t xml:space="preserve"> </w:t>
      </w:r>
      <w:r w:rsidR="004B074B">
        <w:rPr>
          <w:rFonts w:ascii="Times New Roman" w:hAnsi="Times New Roman"/>
          <w:b/>
        </w:rPr>
        <w:t>дека</w:t>
      </w:r>
      <w:r w:rsidR="00BC7290" w:rsidRPr="008469DD">
        <w:rPr>
          <w:rFonts w:ascii="Times New Roman" w:hAnsi="Times New Roman"/>
          <w:b/>
        </w:rPr>
        <w:t>бря</w:t>
      </w:r>
      <w:r w:rsidR="00CB7DD2" w:rsidRPr="008469DD">
        <w:rPr>
          <w:rFonts w:ascii="Times New Roman" w:hAnsi="Times New Roman"/>
          <w:b/>
        </w:rPr>
        <w:t xml:space="preserve"> 20</w:t>
      </w:r>
      <w:r w:rsidR="004B074B">
        <w:rPr>
          <w:rFonts w:ascii="Times New Roman" w:hAnsi="Times New Roman"/>
          <w:b/>
        </w:rPr>
        <w:t>20</w:t>
      </w:r>
      <w:r w:rsidRPr="008469DD">
        <w:rPr>
          <w:rFonts w:ascii="Times New Roman" w:hAnsi="Times New Roman"/>
          <w:b/>
        </w:rPr>
        <w:t xml:space="preserve"> года</w:t>
      </w:r>
    </w:p>
    <w:p w14:paraId="24D6E1BB" w14:textId="77777777" w:rsidR="007B680D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  <w:sz w:val="8"/>
          <w:szCs w:val="8"/>
        </w:rPr>
      </w:pPr>
    </w:p>
    <w:p w14:paraId="629E82EC" w14:textId="77777777" w:rsidR="007B680D" w:rsidRPr="004B074B" w:rsidRDefault="007B680D" w:rsidP="00846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 xml:space="preserve">Заслушав и обсудив доклады  </w:t>
      </w:r>
      <w:r w:rsidR="00CB7DD2" w:rsidRPr="004B074B">
        <w:rPr>
          <w:rFonts w:ascii="Times New Roman" w:hAnsi="Times New Roman"/>
          <w:sz w:val="24"/>
          <w:szCs w:val="24"/>
        </w:rPr>
        <w:t xml:space="preserve">председателя </w:t>
      </w:r>
      <w:r w:rsidR="00DA34F1" w:rsidRPr="004B074B">
        <w:rPr>
          <w:rFonts w:ascii="Times New Roman" w:hAnsi="Times New Roman"/>
          <w:sz w:val="24"/>
          <w:szCs w:val="24"/>
        </w:rPr>
        <w:t xml:space="preserve">Совета </w:t>
      </w:r>
      <w:r w:rsidR="00CB7DD2" w:rsidRPr="004B074B">
        <w:rPr>
          <w:rFonts w:ascii="Times New Roman" w:hAnsi="Times New Roman"/>
          <w:sz w:val="24"/>
          <w:szCs w:val="24"/>
        </w:rPr>
        <w:t>Ассоциации</w:t>
      </w:r>
      <w:r w:rsidR="00DA34F1" w:rsidRPr="004B074B">
        <w:rPr>
          <w:rFonts w:ascii="Times New Roman" w:hAnsi="Times New Roman"/>
          <w:sz w:val="24"/>
          <w:szCs w:val="24"/>
        </w:rPr>
        <w:t xml:space="preserve"> Штерна С.Л.</w:t>
      </w:r>
      <w:r w:rsidRPr="004B074B">
        <w:rPr>
          <w:rFonts w:ascii="Times New Roman" w:hAnsi="Times New Roman"/>
          <w:sz w:val="24"/>
          <w:szCs w:val="24"/>
        </w:rPr>
        <w:t xml:space="preserve">, </w:t>
      </w:r>
      <w:r w:rsidR="00CB7DD2" w:rsidRPr="004B074B">
        <w:rPr>
          <w:rFonts w:ascii="Times New Roman" w:hAnsi="Times New Roman"/>
          <w:sz w:val="24"/>
          <w:szCs w:val="24"/>
        </w:rPr>
        <w:t>директора Ассоциации</w:t>
      </w:r>
      <w:r w:rsidR="003D0219" w:rsidRPr="004B0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219" w:rsidRPr="004B074B">
        <w:rPr>
          <w:rFonts w:ascii="Times New Roman" w:hAnsi="Times New Roman"/>
          <w:sz w:val="24"/>
          <w:szCs w:val="24"/>
        </w:rPr>
        <w:t>Тарелкина</w:t>
      </w:r>
      <w:proofErr w:type="spellEnd"/>
      <w:r w:rsidR="003D0219" w:rsidRPr="004B074B">
        <w:rPr>
          <w:rFonts w:ascii="Times New Roman" w:hAnsi="Times New Roman"/>
          <w:sz w:val="24"/>
          <w:szCs w:val="24"/>
        </w:rPr>
        <w:t xml:space="preserve"> Е. П., ревизора </w:t>
      </w:r>
      <w:proofErr w:type="spellStart"/>
      <w:r w:rsidR="003D0219" w:rsidRPr="004B074B">
        <w:rPr>
          <w:rFonts w:ascii="Times New Roman" w:hAnsi="Times New Roman"/>
          <w:sz w:val="24"/>
          <w:szCs w:val="24"/>
        </w:rPr>
        <w:t>Блинова</w:t>
      </w:r>
      <w:proofErr w:type="spellEnd"/>
      <w:r w:rsidR="003D0219" w:rsidRPr="004B074B">
        <w:rPr>
          <w:rFonts w:ascii="Times New Roman" w:hAnsi="Times New Roman"/>
          <w:sz w:val="24"/>
          <w:szCs w:val="24"/>
        </w:rPr>
        <w:t xml:space="preserve"> А.Ф.</w:t>
      </w:r>
      <w:r w:rsidR="00865DB1" w:rsidRPr="004B074B">
        <w:rPr>
          <w:rFonts w:ascii="Times New Roman" w:hAnsi="Times New Roman"/>
          <w:sz w:val="24"/>
          <w:szCs w:val="24"/>
        </w:rPr>
        <w:t xml:space="preserve"> </w:t>
      </w:r>
      <w:r w:rsidRPr="004B074B">
        <w:rPr>
          <w:rFonts w:ascii="Times New Roman" w:hAnsi="Times New Roman"/>
          <w:sz w:val="24"/>
          <w:szCs w:val="24"/>
        </w:rPr>
        <w:t xml:space="preserve">постановили: </w:t>
      </w:r>
    </w:p>
    <w:p w14:paraId="76117637" w14:textId="77777777" w:rsidR="007B680D" w:rsidRPr="004B074B" w:rsidRDefault="007B680D" w:rsidP="00846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>1. О</w:t>
      </w:r>
      <w:r w:rsidR="003D0219" w:rsidRPr="004B074B">
        <w:rPr>
          <w:rFonts w:ascii="Times New Roman" w:hAnsi="Times New Roman"/>
          <w:sz w:val="24"/>
          <w:szCs w:val="24"/>
        </w:rPr>
        <w:t>тчет председателя Совета одобри</w:t>
      </w:r>
      <w:r w:rsidRPr="004B074B">
        <w:rPr>
          <w:rFonts w:ascii="Times New Roman" w:hAnsi="Times New Roman"/>
          <w:sz w:val="24"/>
          <w:szCs w:val="24"/>
        </w:rPr>
        <w:t>ть.</w:t>
      </w:r>
    </w:p>
    <w:p w14:paraId="16F11E0F" w14:textId="77777777" w:rsidR="007B680D" w:rsidRPr="004B074B" w:rsidRDefault="007B680D" w:rsidP="00846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>2. От</w:t>
      </w:r>
      <w:r w:rsidR="00CB7DD2" w:rsidRPr="004B074B">
        <w:rPr>
          <w:rFonts w:ascii="Times New Roman" w:hAnsi="Times New Roman"/>
          <w:sz w:val="24"/>
          <w:szCs w:val="24"/>
        </w:rPr>
        <w:t>чет директора Ассоциации</w:t>
      </w:r>
      <w:r w:rsidR="003D0219" w:rsidRPr="004B074B">
        <w:rPr>
          <w:rFonts w:ascii="Times New Roman" w:hAnsi="Times New Roman"/>
          <w:sz w:val="24"/>
          <w:szCs w:val="24"/>
        </w:rPr>
        <w:t xml:space="preserve"> одобр</w:t>
      </w:r>
      <w:r w:rsidRPr="004B074B">
        <w:rPr>
          <w:rFonts w:ascii="Times New Roman" w:hAnsi="Times New Roman"/>
          <w:sz w:val="24"/>
          <w:szCs w:val="24"/>
        </w:rPr>
        <w:t>ить.</w:t>
      </w:r>
    </w:p>
    <w:p w14:paraId="3B1AE583" w14:textId="77777777" w:rsidR="003D0219" w:rsidRPr="004B074B" w:rsidRDefault="003D0219" w:rsidP="00846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>3. Отчет ревизора одобрить.</w:t>
      </w:r>
    </w:p>
    <w:p w14:paraId="11E3B80C" w14:textId="4317D658" w:rsidR="0086596C" w:rsidRPr="004B074B" w:rsidRDefault="0086596C" w:rsidP="00846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>Собрание отмечает большую и плодотворную работу Совета и Дирекции  по решению з</w:t>
      </w:r>
      <w:r w:rsidR="00CB7DD2" w:rsidRPr="004B074B">
        <w:rPr>
          <w:rFonts w:ascii="Times New Roman" w:hAnsi="Times New Roman"/>
          <w:sz w:val="24"/>
          <w:szCs w:val="24"/>
        </w:rPr>
        <w:t>адач, стоящих перед Ассоциацией</w:t>
      </w:r>
      <w:r w:rsidRPr="004B074B">
        <w:rPr>
          <w:rFonts w:ascii="Times New Roman" w:hAnsi="Times New Roman"/>
          <w:sz w:val="24"/>
          <w:szCs w:val="24"/>
        </w:rPr>
        <w:t xml:space="preserve"> в </w:t>
      </w:r>
      <w:r w:rsidR="00CB7DD2" w:rsidRPr="004B074B">
        <w:rPr>
          <w:rFonts w:ascii="Times New Roman" w:hAnsi="Times New Roman"/>
          <w:sz w:val="24"/>
          <w:szCs w:val="24"/>
        </w:rPr>
        <w:t>сложно</w:t>
      </w:r>
      <w:r w:rsidRPr="004B074B">
        <w:rPr>
          <w:rFonts w:ascii="Times New Roman" w:hAnsi="Times New Roman"/>
          <w:sz w:val="24"/>
          <w:szCs w:val="24"/>
        </w:rPr>
        <w:t xml:space="preserve">е время. </w:t>
      </w:r>
    </w:p>
    <w:p w14:paraId="4A856D48" w14:textId="1848AAF3" w:rsidR="00EF4D8C" w:rsidRPr="004B074B" w:rsidRDefault="00C57BA5" w:rsidP="00846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 xml:space="preserve">4. </w:t>
      </w:r>
      <w:r w:rsidR="00853D99" w:rsidRPr="004B074B">
        <w:rPr>
          <w:rFonts w:ascii="Times New Roman" w:hAnsi="Times New Roman"/>
          <w:sz w:val="24"/>
          <w:szCs w:val="24"/>
        </w:rPr>
        <w:t>Выборы и ротация:</w:t>
      </w:r>
    </w:p>
    <w:p w14:paraId="68185596" w14:textId="0EF2BBC6" w:rsidR="00C57BA5" w:rsidRPr="004B074B" w:rsidRDefault="00EF4D8C" w:rsidP="00846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 xml:space="preserve">4.1 </w:t>
      </w:r>
      <w:r w:rsidR="00CB7DD2" w:rsidRPr="004B074B">
        <w:rPr>
          <w:rFonts w:ascii="Times New Roman" w:hAnsi="Times New Roman"/>
          <w:sz w:val="24"/>
          <w:szCs w:val="24"/>
        </w:rPr>
        <w:t>Председателем Совета Ассоциации избра</w:t>
      </w:r>
      <w:r w:rsidR="001D19C4" w:rsidRPr="004B074B">
        <w:rPr>
          <w:rFonts w:ascii="Times New Roman" w:hAnsi="Times New Roman"/>
          <w:sz w:val="24"/>
          <w:szCs w:val="24"/>
        </w:rPr>
        <w:t>ть</w:t>
      </w:r>
      <w:r w:rsidR="00CB7DD2" w:rsidRPr="004B0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74B">
        <w:rPr>
          <w:rFonts w:ascii="Times New Roman" w:hAnsi="Times New Roman"/>
          <w:sz w:val="24"/>
          <w:szCs w:val="24"/>
        </w:rPr>
        <w:t>Заводчиков</w:t>
      </w:r>
      <w:r w:rsidR="001D19C4" w:rsidRPr="004B074B">
        <w:rPr>
          <w:rFonts w:ascii="Times New Roman" w:hAnsi="Times New Roman"/>
          <w:sz w:val="24"/>
          <w:szCs w:val="24"/>
        </w:rPr>
        <w:t>у</w:t>
      </w:r>
      <w:proofErr w:type="spellEnd"/>
      <w:r w:rsidRPr="004B074B">
        <w:rPr>
          <w:rFonts w:ascii="Times New Roman" w:hAnsi="Times New Roman"/>
          <w:sz w:val="24"/>
          <w:szCs w:val="24"/>
        </w:rPr>
        <w:t xml:space="preserve"> М.Б.</w:t>
      </w:r>
    </w:p>
    <w:p w14:paraId="13B5EF7B" w14:textId="5E8D0BB4" w:rsidR="001D19C4" w:rsidRPr="004B074B" w:rsidRDefault="001D19C4" w:rsidP="00846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 xml:space="preserve">4.2 </w:t>
      </w:r>
      <w:bookmarkStart w:id="0" w:name="_Hlk58360310"/>
      <w:r w:rsidRPr="004B074B">
        <w:rPr>
          <w:rFonts w:ascii="Times New Roman" w:hAnsi="Times New Roman"/>
          <w:sz w:val="24"/>
          <w:szCs w:val="24"/>
        </w:rPr>
        <w:t xml:space="preserve">Членом Совета избрать </w:t>
      </w:r>
      <w:proofErr w:type="spellStart"/>
      <w:r w:rsidRPr="004B074B">
        <w:rPr>
          <w:rFonts w:ascii="Times New Roman" w:hAnsi="Times New Roman"/>
          <w:sz w:val="24"/>
          <w:szCs w:val="24"/>
        </w:rPr>
        <w:t>Пресняков</w:t>
      </w:r>
      <w:r w:rsidR="00853D99" w:rsidRPr="004B074B">
        <w:rPr>
          <w:rFonts w:ascii="Times New Roman" w:hAnsi="Times New Roman"/>
          <w:sz w:val="24"/>
          <w:szCs w:val="24"/>
        </w:rPr>
        <w:t>а</w:t>
      </w:r>
      <w:proofErr w:type="spellEnd"/>
      <w:r w:rsidRPr="004B074B">
        <w:rPr>
          <w:rFonts w:ascii="Times New Roman" w:hAnsi="Times New Roman"/>
          <w:sz w:val="24"/>
          <w:szCs w:val="24"/>
        </w:rPr>
        <w:t xml:space="preserve"> С.В.</w:t>
      </w:r>
    </w:p>
    <w:bookmarkEnd w:id="0"/>
    <w:p w14:paraId="45B1FDC3" w14:textId="6406ECFA" w:rsidR="001D19C4" w:rsidRPr="004B074B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 xml:space="preserve">4.3 Членом Совета избрать </w:t>
      </w:r>
      <w:proofErr w:type="spellStart"/>
      <w:r w:rsidRPr="004B074B">
        <w:rPr>
          <w:rFonts w:ascii="Times New Roman" w:hAnsi="Times New Roman"/>
          <w:sz w:val="24"/>
          <w:szCs w:val="24"/>
        </w:rPr>
        <w:t>Хворенков</w:t>
      </w:r>
      <w:r w:rsidR="00853D99" w:rsidRPr="004B074B">
        <w:rPr>
          <w:rFonts w:ascii="Times New Roman" w:hAnsi="Times New Roman"/>
          <w:sz w:val="24"/>
          <w:szCs w:val="24"/>
        </w:rPr>
        <w:t>а</w:t>
      </w:r>
      <w:proofErr w:type="spellEnd"/>
      <w:r w:rsidRPr="004B074B">
        <w:rPr>
          <w:rFonts w:ascii="Times New Roman" w:hAnsi="Times New Roman"/>
          <w:sz w:val="24"/>
          <w:szCs w:val="24"/>
        </w:rPr>
        <w:t xml:space="preserve"> С.А.</w:t>
      </w:r>
    </w:p>
    <w:p w14:paraId="144A092A" w14:textId="78BE24EF" w:rsidR="001D19C4" w:rsidRPr="004B074B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>4.4 Членом Совета избра</w:t>
      </w:r>
      <w:r w:rsidR="00853D99" w:rsidRPr="004B074B">
        <w:rPr>
          <w:rFonts w:ascii="Times New Roman" w:hAnsi="Times New Roman"/>
          <w:sz w:val="24"/>
          <w:szCs w:val="24"/>
        </w:rPr>
        <w:t>ть</w:t>
      </w:r>
      <w:r w:rsidRPr="004B074B">
        <w:rPr>
          <w:rFonts w:ascii="Times New Roman" w:hAnsi="Times New Roman"/>
          <w:sz w:val="24"/>
          <w:szCs w:val="24"/>
        </w:rPr>
        <w:t xml:space="preserve"> Глебов</w:t>
      </w:r>
      <w:r w:rsidR="00853D99" w:rsidRPr="004B074B">
        <w:rPr>
          <w:rFonts w:ascii="Times New Roman" w:hAnsi="Times New Roman"/>
          <w:sz w:val="24"/>
          <w:szCs w:val="24"/>
        </w:rPr>
        <w:t>а</w:t>
      </w:r>
      <w:r w:rsidRPr="004B074B">
        <w:rPr>
          <w:rFonts w:ascii="Times New Roman" w:hAnsi="Times New Roman"/>
          <w:sz w:val="24"/>
          <w:szCs w:val="24"/>
        </w:rPr>
        <w:t xml:space="preserve"> А.И.</w:t>
      </w:r>
    </w:p>
    <w:p w14:paraId="5CB2E7EC" w14:textId="319BD72A" w:rsidR="001D19C4" w:rsidRPr="004B074B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>4.5 Членом Совета избра</w:t>
      </w:r>
      <w:r w:rsidR="00853D99" w:rsidRPr="004B074B">
        <w:rPr>
          <w:rFonts w:ascii="Times New Roman" w:hAnsi="Times New Roman"/>
          <w:sz w:val="24"/>
          <w:szCs w:val="24"/>
        </w:rPr>
        <w:t>ть</w:t>
      </w:r>
      <w:r w:rsidRPr="004B074B">
        <w:rPr>
          <w:rFonts w:ascii="Times New Roman" w:hAnsi="Times New Roman"/>
          <w:sz w:val="24"/>
          <w:szCs w:val="24"/>
        </w:rPr>
        <w:t xml:space="preserve"> Архипов</w:t>
      </w:r>
      <w:r w:rsidR="00853D99" w:rsidRPr="004B074B">
        <w:rPr>
          <w:rFonts w:ascii="Times New Roman" w:hAnsi="Times New Roman"/>
          <w:sz w:val="24"/>
          <w:szCs w:val="24"/>
        </w:rPr>
        <w:t>а</w:t>
      </w:r>
      <w:r w:rsidRPr="004B074B">
        <w:rPr>
          <w:rFonts w:ascii="Times New Roman" w:hAnsi="Times New Roman"/>
          <w:sz w:val="24"/>
          <w:szCs w:val="24"/>
        </w:rPr>
        <w:t xml:space="preserve"> А.Г.</w:t>
      </w:r>
    </w:p>
    <w:p w14:paraId="0E0C6FF9" w14:textId="33ADC457" w:rsidR="001D19C4" w:rsidRPr="004B074B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>4.6 Членом Совета избра</w:t>
      </w:r>
      <w:r w:rsidR="00853D99" w:rsidRPr="004B074B">
        <w:rPr>
          <w:rFonts w:ascii="Times New Roman" w:hAnsi="Times New Roman"/>
          <w:sz w:val="24"/>
          <w:szCs w:val="24"/>
        </w:rPr>
        <w:t>ть</w:t>
      </w:r>
      <w:r w:rsidRPr="004B0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74B">
        <w:rPr>
          <w:rFonts w:ascii="Times New Roman" w:hAnsi="Times New Roman"/>
          <w:sz w:val="24"/>
          <w:szCs w:val="24"/>
        </w:rPr>
        <w:t>Сизов</w:t>
      </w:r>
      <w:r w:rsidR="00853D99" w:rsidRPr="004B074B">
        <w:rPr>
          <w:rFonts w:ascii="Times New Roman" w:hAnsi="Times New Roman"/>
          <w:sz w:val="24"/>
          <w:szCs w:val="24"/>
        </w:rPr>
        <w:t>у</w:t>
      </w:r>
      <w:proofErr w:type="spellEnd"/>
      <w:r w:rsidRPr="004B074B">
        <w:rPr>
          <w:rFonts w:ascii="Times New Roman" w:hAnsi="Times New Roman"/>
          <w:sz w:val="24"/>
          <w:szCs w:val="24"/>
        </w:rPr>
        <w:t xml:space="preserve"> М.Н.</w:t>
      </w:r>
    </w:p>
    <w:p w14:paraId="69EE2019" w14:textId="41511485" w:rsidR="001D19C4" w:rsidRPr="004B074B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>4.7 Членом Совета избр</w:t>
      </w:r>
      <w:r w:rsidR="00853D99" w:rsidRPr="004B074B">
        <w:rPr>
          <w:rFonts w:ascii="Times New Roman" w:hAnsi="Times New Roman"/>
          <w:sz w:val="24"/>
          <w:szCs w:val="24"/>
        </w:rPr>
        <w:t>ать</w:t>
      </w:r>
      <w:r w:rsidRPr="004B074B">
        <w:rPr>
          <w:rFonts w:ascii="Times New Roman" w:hAnsi="Times New Roman"/>
          <w:sz w:val="24"/>
          <w:szCs w:val="24"/>
        </w:rPr>
        <w:t xml:space="preserve">  Коломиец В.Ю.</w:t>
      </w:r>
    </w:p>
    <w:p w14:paraId="0189A577" w14:textId="471A5F6B" w:rsidR="001D19C4" w:rsidRPr="004B074B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>4.8 Освобо</w:t>
      </w:r>
      <w:r w:rsidR="00853D99" w:rsidRPr="004B074B">
        <w:rPr>
          <w:rFonts w:ascii="Times New Roman" w:hAnsi="Times New Roman"/>
          <w:sz w:val="24"/>
          <w:szCs w:val="24"/>
        </w:rPr>
        <w:t>дить</w:t>
      </w:r>
      <w:r w:rsidRPr="004B074B">
        <w:rPr>
          <w:rFonts w:ascii="Times New Roman" w:hAnsi="Times New Roman"/>
          <w:sz w:val="24"/>
          <w:szCs w:val="24"/>
        </w:rPr>
        <w:t xml:space="preserve"> от должности независимого члена Совета </w:t>
      </w:r>
      <w:proofErr w:type="spellStart"/>
      <w:r w:rsidRPr="004B074B">
        <w:rPr>
          <w:rFonts w:ascii="Times New Roman" w:hAnsi="Times New Roman"/>
          <w:sz w:val="24"/>
          <w:szCs w:val="24"/>
        </w:rPr>
        <w:t>Суперов</w:t>
      </w:r>
      <w:r w:rsidR="00853D99" w:rsidRPr="004B074B">
        <w:rPr>
          <w:rFonts w:ascii="Times New Roman" w:hAnsi="Times New Roman"/>
          <w:sz w:val="24"/>
          <w:szCs w:val="24"/>
        </w:rPr>
        <w:t>а</w:t>
      </w:r>
      <w:proofErr w:type="spellEnd"/>
      <w:r w:rsidRPr="004B074B">
        <w:rPr>
          <w:rFonts w:ascii="Times New Roman" w:hAnsi="Times New Roman"/>
          <w:sz w:val="24"/>
          <w:szCs w:val="24"/>
        </w:rPr>
        <w:t xml:space="preserve"> В.С.</w:t>
      </w:r>
    </w:p>
    <w:p w14:paraId="373DAB8A" w14:textId="2A350BEC" w:rsidR="001D19C4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74B">
        <w:rPr>
          <w:rFonts w:ascii="Times New Roman" w:hAnsi="Times New Roman"/>
          <w:sz w:val="24"/>
          <w:szCs w:val="24"/>
        </w:rPr>
        <w:t>4.9</w:t>
      </w:r>
      <w:r w:rsidR="00853D99" w:rsidRPr="004B074B">
        <w:rPr>
          <w:rFonts w:ascii="Times New Roman" w:hAnsi="Times New Roman"/>
          <w:sz w:val="24"/>
          <w:szCs w:val="24"/>
        </w:rPr>
        <w:t xml:space="preserve"> Освободить от должности независимого члена Совета Кондратьева А.Н.</w:t>
      </w:r>
    </w:p>
    <w:p w14:paraId="501730BA" w14:textId="06AF1EA9" w:rsidR="007D788F" w:rsidRPr="004B074B" w:rsidRDefault="007D788F" w:rsidP="001D1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смету Ассоциации на 2021 год</w:t>
      </w:r>
    </w:p>
    <w:p w14:paraId="3A783B96" w14:textId="09BD3F36" w:rsidR="004B074B" w:rsidRPr="008C2366" w:rsidRDefault="007D788F" w:rsidP="004B074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853D99" w:rsidRPr="004B074B">
        <w:rPr>
          <w:rFonts w:ascii="Times New Roman" w:hAnsi="Times New Roman"/>
          <w:sz w:val="24"/>
          <w:szCs w:val="24"/>
        </w:rPr>
        <w:t>.</w:t>
      </w:r>
      <w:r w:rsidR="00853D99">
        <w:rPr>
          <w:rFonts w:ascii="Times New Roman" w:hAnsi="Times New Roman"/>
          <w:sz w:val="20"/>
          <w:szCs w:val="20"/>
        </w:rPr>
        <w:t xml:space="preserve"> </w:t>
      </w:r>
      <w:r w:rsidR="004B074B" w:rsidRPr="008C2366">
        <w:rPr>
          <w:rFonts w:ascii="Times New Roman" w:eastAsia="Times New Roman" w:hAnsi="Times New Roman"/>
          <w:sz w:val="24"/>
          <w:szCs w:val="24"/>
          <w:lang w:eastAsia="ru-RU"/>
        </w:rPr>
        <w:t>Взносы на 2021 год  оставить на нынешнем уровне, дифференцировав их в соответствии с предыдущим решением общего собрания, а именно:</w:t>
      </w:r>
    </w:p>
    <w:p w14:paraId="3192B7F1" w14:textId="77777777" w:rsidR="004B074B" w:rsidRPr="008C2366" w:rsidRDefault="004B074B" w:rsidP="004B0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Оплату производить до 15 числа первого месяца текущего квартала:</w:t>
      </w:r>
    </w:p>
    <w:p w14:paraId="64A77935" w14:textId="2DB7C4C2" w:rsidR="004B074B" w:rsidRPr="008C2366" w:rsidRDefault="004B074B" w:rsidP="004B0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366">
        <w:rPr>
          <w:rFonts w:ascii="Times New Roman" w:hAnsi="Times New Roman"/>
          <w:sz w:val="24"/>
          <w:szCs w:val="24"/>
        </w:rPr>
        <w:t>1.1 Утвердить членские взносы в размере 15500 (пятнадцать тысяч пятьсот) рублей в квартал для организаций и индивидуальных предпринимателей, выполняющих инженерные изыскания в том числе на особо опасных, технически сложных и уникальных объектах капитального строительства по договору подряда на выполнение инженерных изысканий, заключаемым в том числе с использованием конкурентных способов заключения договоров (для организаций, имеющих фонд обеспечения договорных обязательств (ОДО) плюс особо опасные, технически сложные  и уникальные (ОО);</w:t>
      </w:r>
    </w:p>
    <w:p w14:paraId="07E1CC3C" w14:textId="77777777" w:rsidR="004B074B" w:rsidRPr="008C2366" w:rsidRDefault="004B074B" w:rsidP="004B0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366">
        <w:rPr>
          <w:rFonts w:ascii="Times New Roman" w:hAnsi="Times New Roman"/>
          <w:sz w:val="24"/>
          <w:szCs w:val="24"/>
        </w:rPr>
        <w:t>1.2 Утвердить членские взносы в размере 15000 (пятнадцать тысяч) рублей в квартал для организаций и индивидуальных предпринимателей, выполняющих инженерные изыскания (заключаемых в том числе с использованием конкурентных способов заключения договоров)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(для организаций, имеющих ОДО без ОО);</w:t>
      </w:r>
    </w:p>
    <w:p w14:paraId="7C64D570" w14:textId="77777777" w:rsidR="004B074B" w:rsidRPr="008C2366" w:rsidRDefault="004B074B" w:rsidP="004B0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366">
        <w:rPr>
          <w:rFonts w:ascii="Times New Roman" w:hAnsi="Times New Roman"/>
          <w:sz w:val="24"/>
          <w:szCs w:val="24"/>
        </w:rPr>
        <w:t>1.3 Утвердить членские взносы в размере 15000 (пятнадцать тысяч) рублей в квартал для организаций и индивидуальных предпринимателей, выполняющих инженерные изыскания по договору строительного подряда в том числе в отношении особо опасных, технически сложных и уникальных объектов капитального строительства (для организаций, не имеющих ОДО, только фонд возмещения вреда, плюс ОО);</w:t>
      </w:r>
    </w:p>
    <w:p w14:paraId="435D1A01" w14:textId="77777777" w:rsidR="004B074B" w:rsidRPr="008C2366" w:rsidRDefault="004B074B" w:rsidP="004B0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366">
        <w:rPr>
          <w:rFonts w:ascii="Times New Roman" w:hAnsi="Times New Roman"/>
          <w:sz w:val="24"/>
          <w:szCs w:val="24"/>
        </w:rPr>
        <w:t>1.4 Утвердить членские взносы в размере 14 500 (четырнадцать тысяч пятьсот) рублей в квартал для организаций и индивидуальных предпринимателей, выполняющих инженерные изыскания по договору строительного подряда в отношении объектов капитального строительства (кроме особо опасных, технически сложных и уникальных объектов) (для организаций, имеющих только ВВ без ОО).</w:t>
      </w:r>
    </w:p>
    <w:p w14:paraId="65BB7CFD" w14:textId="77777777" w:rsidR="004B074B" w:rsidRPr="008C2366" w:rsidRDefault="004B074B" w:rsidP="004B0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366">
        <w:rPr>
          <w:rFonts w:ascii="Times New Roman" w:hAnsi="Times New Roman"/>
          <w:sz w:val="24"/>
          <w:szCs w:val="24"/>
        </w:rPr>
        <w:t>1.4 Для вступающих организаций</w:t>
      </w:r>
    </w:p>
    <w:p w14:paraId="64B6F3F0" w14:textId="77777777" w:rsidR="004B074B" w:rsidRPr="008C2366" w:rsidRDefault="004B074B" w:rsidP="004B0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366">
        <w:rPr>
          <w:rFonts w:ascii="Times New Roman" w:hAnsi="Times New Roman"/>
          <w:sz w:val="24"/>
          <w:szCs w:val="24"/>
        </w:rPr>
        <w:t xml:space="preserve"> - взнос в компенсационный фонд возмещения вреда:</w:t>
      </w:r>
    </w:p>
    <w:p w14:paraId="59B92BF5" w14:textId="77777777" w:rsidR="004B074B" w:rsidRPr="008C2366" w:rsidRDefault="004B074B" w:rsidP="004B0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1) пятьдесят тысяч рублей в случае, если член Ассоциации планирует выполнять инженерные изыскания, стоимость которых по одному договору подряда на выполнение инженерных изысканий не превышает двадцать пять миллионов рублей (первый уровень ответственности члена саморегулируемой организации);</w:t>
      </w:r>
    </w:p>
    <w:p w14:paraId="2FD833D1" w14:textId="77777777" w:rsidR="004B074B" w:rsidRPr="008C2366" w:rsidRDefault="004B074B" w:rsidP="004B0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 xml:space="preserve">2) сто пятьдесят тысяч рублей в случае, если член Ассоциации планирует выполнять инженерные изыскания, стоимость которых по одному договору подряда на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выполнение инженерных изысканий не превышает пятьдесят миллионов рублей (второй уровень ответственности члена саморегулируемой организации);</w:t>
      </w:r>
    </w:p>
    <w:p w14:paraId="14489C4A" w14:textId="77777777" w:rsidR="004B074B" w:rsidRPr="008C2366" w:rsidRDefault="004B074B" w:rsidP="004B0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3) пятьсот тысяч рублей в случае, если член Ассоциации планирует выполнять инженерные изыскания, стоимость которых по одному договору подряда на выполнение инженерных изысканий не превышает триста миллионов рублей (третий уровень ответственности члена саморегулируемой организации);</w:t>
      </w:r>
    </w:p>
    <w:p w14:paraId="40A081AC" w14:textId="77777777" w:rsidR="004B074B" w:rsidRPr="008C2366" w:rsidRDefault="004B074B" w:rsidP="004B0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4) один миллион рублей в случае, если член Ассоциации планирует выполнять инженерные изыскания, стоимость которых по одному договору подряда на выполнение инженерных изысканий составляет триста миллионов рублей и более (четвертый уровень ответственности члена саморегулируемой организации);</w:t>
      </w:r>
    </w:p>
    <w:p w14:paraId="689B8590" w14:textId="77777777" w:rsidR="004B074B" w:rsidRPr="008C2366" w:rsidRDefault="004B074B" w:rsidP="004B0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366">
        <w:rPr>
          <w:rFonts w:ascii="Times New Roman" w:hAnsi="Times New Roman"/>
          <w:sz w:val="24"/>
          <w:szCs w:val="24"/>
        </w:rPr>
        <w:t xml:space="preserve"> -в компенсационный фонд обеспечения договорных обязательств:</w:t>
      </w:r>
    </w:p>
    <w:p w14:paraId="315FDC99" w14:textId="77777777" w:rsidR="004B074B" w:rsidRPr="008C2366" w:rsidRDefault="004B074B" w:rsidP="004B074B">
      <w:pPr>
        <w:widowControl w:val="0"/>
        <w:numPr>
          <w:ilvl w:val="0"/>
          <w:numId w:val="21"/>
        </w:numPr>
        <w:tabs>
          <w:tab w:val="left" w:pos="100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сто</w:t>
      </w:r>
      <w:r w:rsidRPr="008C236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пятьдесят</w:t>
      </w:r>
      <w:r w:rsidRPr="008C236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Pr="008C236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рублей</w:t>
      </w:r>
      <w:r w:rsidRPr="008C236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C236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случае,</w:t>
      </w:r>
      <w:r w:rsidRPr="008C236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Pr="008C236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предельный</w:t>
      </w:r>
      <w:r w:rsidRPr="008C2366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размер</w:t>
      </w:r>
      <w:r w:rsidRPr="008C23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обязательств</w:t>
      </w:r>
      <w:r w:rsidRPr="008C236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8C2366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таким</w:t>
      </w:r>
      <w:r w:rsidRPr="008C2366">
        <w:rPr>
          <w:rFonts w:ascii="Times New Roman" w:eastAsia="Times New Roman" w:hAnsi="Times New Roman"/>
          <w:spacing w:val="71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договорам</w:t>
      </w:r>
      <w:r w:rsidRPr="008C236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8C236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превышает</w:t>
      </w:r>
      <w:r w:rsidRPr="008C2366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двадцать</w:t>
      </w:r>
      <w:r w:rsidRPr="008C2366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пять</w:t>
      </w:r>
      <w:r w:rsidRPr="008C2366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миллионов</w:t>
      </w:r>
      <w:r w:rsidRPr="008C2366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рублей</w:t>
      </w:r>
      <w:r w:rsidRPr="008C2366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(первый</w:t>
      </w:r>
      <w:r w:rsidRPr="008C2366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уровень</w:t>
      </w:r>
      <w:r w:rsidRPr="008C2366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ответственности</w:t>
      </w:r>
      <w:r w:rsidRPr="008C2366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члена</w:t>
      </w:r>
      <w:r w:rsidRPr="008C2366">
        <w:rPr>
          <w:rFonts w:ascii="Times New Roman" w:eastAsia="Times New Roman" w:hAnsi="Times New Roman"/>
          <w:spacing w:val="91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саморегулируемой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организации);</w:t>
      </w:r>
    </w:p>
    <w:p w14:paraId="459EBA04" w14:textId="77777777" w:rsidR="004B074B" w:rsidRPr="008C2366" w:rsidRDefault="004B074B" w:rsidP="004B074B">
      <w:pPr>
        <w:widowControl w:val="0"/>
        <w:numPr>
          <w:ilvl w:val="0"/>
          <w:numId w:val="21"/>
        </w:numPr>
        <w:tabs>
          <w:tab w:val="left" w:pos="103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 xml:space="preserve">     триста</w:t>
      </w:r>
      <w:r w:rsidRPr="008C2366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пятьдесят</w:t>
      </w:r>
      <w:r w:rsidRPr="008C2366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тысяч</w:t>
      </w:r>
      <w:r w:rsidRPr="008C2366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рублей</w:t>
      </w:r>
      <w:r w:rsidRPr="008C2366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C2366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случае,</w:t>
      </w:r>
      <w:r w:rsidRPr="008C2366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если</w:t>
      </w:r>
      <w:r w:rsidRPr="008C2366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предельный</w:t>
      </w:r>
      <w:r w:rsidRPr="008C2366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размер</w:t>
      </w:r>
      <w:r w:rsidRPr="008C2366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обязательств</w:t>
      </w:r>
      <w:r w:rsidRPr="008C2366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8C2366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таким</w:t>
      </w:r>
      <w:r w:rsidRPr="008C2366">
        <w:rPr>
          <w:rFonts w:ascii="Times New Roman" w:eastAsia="Times New Roman" w:hAnsi="Times New Roman"/>
          <w:spacing w:val="91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договорам</w:t>
      </w:r>
      <w:r w:rsidRPr="008C2366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8C2366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превышает</w:t>
      </w:r>
      <w:r w:rsidRPr="008C2366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пятьдесят</w:t>
      </w:r>
      <w:r w:rsidRPr="008C2366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миллионов</w:t>
      </w:r>
      <w:r w:rsidRPr="008C2366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рублей</w:t>
      </w:r>
      <w:r w:rsidRPr="008C2366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(второй</w:t>
      </w:r>
      <w:r w:rsidRPr="008C2366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уровень</w:t>
      </w:r>
      <w:r w:rsidRPr="008C2366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ответственности</w:t>
      </w:r>
      <w:r w:rsidRPr="008C2366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члена</w:t>
      </w:r>
      <w:r w:rsidRPr="008C2366">
        <w:rPr>
          <w:rFonts w:ascii="Times New Roman" w:eastAsia="Times New Roman" w:hAnsi="Times New Roman"/>
          <w:spacing w:val="75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саморегулируемой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организации);</w:t>
      </w:r>
    </w:p>
    <w:p w14:paraId="7552FC86" w14:textId="77777777" w:rsidR="004B074B" w:rsidRPr="008C2366" w:rsidRDefault="004B074B" w:rsidP="004B074B">
      <w:pPr>
        <w:widowControl w:val="0"/>
        <w:numPr>
          <w:ilvl w:val="0"/>
          <w:numId w:val="21"/>
        </w:numPr>
        <w:tabs>
          <w:tab w:val="left" w:pos="99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8C2366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миллиона</w:t>
      </w:r>
      <w:r w:rsidRPr="008C2366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пятьсот</w:t>
      </w:r>
      <w:r w:rsidRPr="008C2366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тысяч</w:t>
      </w:r>
      <w:r w:rsidRPr="008C2366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рублей</w:t>
      </w:r>
      <w:r w:rsidRPr="008C2366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C2366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случае,</w:t>
      </w:r>
      <w:r w:rsidRPr="008C2366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Pr="008C2366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предельный</w:t>
      </w:r>
      <w:r w:rsidRPr="008C2366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размер</w:t>
      </w:r>
      <w:r w:rsidRPr="008C2366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обязательств</w:t>
      </w:r>
      <w:r w:rsidRPr="008C2366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</w:t>
      </w:r>
      <w:r w:rsidRPr="008C2366">
        <w:rPr>
          <w:rFonts w:ascii="Times New Roman" w:eastAsia="Times New Roman" w:hAnsi="Times New Roman"/>
          <w:spacing w:val="69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таким</w:t>
      </w:r>
      <w:r w:rsidRPr="008C2366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договорам</w:t>
      </w:r>
      <w:r w:rsidRPr="008C2366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8C2366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превышает</w:t>
      </w:r>
      <w:r w:rsidRPr="008C2366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триста</w:t>
      </w:r>
      <w:r w:rsidRPr="008C2366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миллионов</w:t>
      </w:r>
      <w:r w:rsidRPr="008C2366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рублей</w:t>
      </w:r>
      <w:r w:rsidRPr="008C2366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(третий</w:t>
      </w:r>
      <w:r w:rsidRPr="008C2366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уровень</w:t>
      </w:r>
      <w:r w:rsidRPr="008C2366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ответственности</w:t>
      </w:r>
      <w:r w:rsidRPr="008C2366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члена</w:t>
      </w:r>
      <w:r w:rsidRPr="008C2366">
        <w:rPr>
          <w:rFonts w:ascii="Times New Roman" w:eastAsia="Times New Roman" w:hAnsi="Times New Roman"/>
          <w:spacing w:val="91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саморегулируемой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организации);</w:t>
      </w:r>
    </w:p>
    <w:p w14:paraId="0BAE8F0D" w14:textId="77777777" w:rsidR="004B074B" w:rsidRPr="008C2366" w:rsidRDefault="004B074B" w:rsidP="004B074B">
      <w:pPr>
        <w:widowControl w:val="0"/>
        <w:numPr>
          <w:ilvl w:val="0"/>
          <w:numId w:val="21"/>
        </w:numPr>
        <w:tabs>
          <w:tab w:val="left" w:pos="99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8C2366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миллиона</w:t>
      </w:r>
      <w:r w:rsidRPr="008C2366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пятьсот</w:t>
      </w:r>
      <w:r w:rsidRPr="008C2366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тысяч</w:t>
      </w:r>
      <w:r w:rsidRPr="008C2366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рублей</w:t>
      </w:r>
      <w:r w:rsidRPr="008C2366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C2366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случае,</w:t>
      </w:r>
      <w:r w:rsidRPr="008C2366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если</w:t>
      </w:r>
      <w:r w:rsidRPr="008C2366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предельный</w:t>
      </w:r>
      <w:r w:rsidRPr="008C2366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размер</w:t>
      </w:r>
      <w:r w:rsidRPr="008C2366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обязательств</w:t>
      </w:r>
      <w:r w:rsidRPr="008C2366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</w:t>
      </w:r>
      <w:r w:rsidRPr="008C2366">
        <w:rPr>
          <w:rFonts w:ascii="Times New Roman" w:eastAsia="Times New Roman" w:hAnsi="Times New Roman"/>
          <w:spacing w:val="85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таким</w:t>
      </w:r>
      <w:r w:rsidRPr="008C2366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договорам</w:t>
      </w:r>
      <w:r w:rsidRPr="008C2366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составляет</w:t>
      </w:r>
      <w:r w:rsidRPr="008C2366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триста</w:t>
      </w:r>
      <w:r w:rsidRPr="008C2366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миллионов</w:t>
      </w:r>
      <w:r w:rsidRPr="008C2366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рублей</w:t>
      </w:r>
      <w:r w:rsidRPr="008C2366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2366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>более</w:t>
      </w:r>
      <w:r w:rsidRPr="008C2366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(четвертый</w:t>
      </w:r>
      <w:r w:rsidRPr="008C2366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уровень</w:t>
      </w:r>
      <w:r w:rsidRPr="008C2366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ответственности</w:t>
      </w:r>
      <w:r w:rsidRPr="008C2366">
        <w:rPr>
          <w:rFonts w:ascii="Times New Roman" w:eastAsia="Times New Roman" w:hAnsi="Times New Roman"/>
          <w:spacing w:val="85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члена саморегулируемой</w:t>
      </w:r>
      <w:r w:rsidRPr="008C2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236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организации).</w:t>
      </w:r>
    </w:p>
    <w:p w14:paraId="42B2AEA1" w14:textId="77777777" w:rsidR="004B074B" w:rsidRDefault="004B074B" w:rsidP="004B0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366">
        <w:rPr>
          <w:rFonts w:ascii="Times New Roman" w:hAnsi="Times New Roman"/>
          <w:sz w:val="24"/>
          <w:szCs w:val="24"/>
        </w:rPr>
        <w:t>1.5. Вступительный взнос – 0 (ноль) рублей.</w:t>
      </w:r>
    </w:p>
    <w:p w14:paraId="513919EA" w14:textId="6AEF3301" w:rsidR="00D768BB" w:rsidRDefault="005207F4" w:rsidP="004B0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D768BB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D768BB">
        <w:rPr>
          <w:rFonts w:ascii="Times New Roman" w:hAnsi="Times New Roman"/>
          <w:sz w:val="24"/>
          <w:szCs w:val="24"/>
        </w:rPr>
        <w:t>счетную комиссию в составе</w:t>
      </w:r>
      <w:r w:rsidR="00CA32C6">
        <w:rPr>
          <w:rFonts w:ascii="Times New Roman" w:hAnsi="Times New Roman"/>
          <w:sz w:val="24"/>
          <w:szCs w:val="24"/>
        </w:rPr>
        <w:t>:</w:t>
      </w:r>
      <w:bookmarkStart w:id="1" w:name="_GoBack"/>
      <w:bookmarkEnd w:id="1"/>
    </w:p>
    <w:p w14:paraId="43752C59" w14:textId="08AF7560" w:rsidR="00D768BB" w:rsidRDefault="00D768BB" w:rsidP="004B0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07F4">
        <w:rPr>
          <w:rFonts w:ascii="Times New Roman" w:hAnsi="Times New Roman"/>
          <w:sz w:val="24"/>
          <w:szCs w:val="24"/>
        </w:rPr>
        <w:t>Кравцов А.Н.</w:t>
      </w:r>
      <w:r>
        <w:rPr>
          <w:rFonts w:ascii="Times New Roman" w:hAnsi="Times New Roman"/>
          <w:sz w:val="24"/>
          <w:szCs w:val="24"/>
        </w:rPr>
        <w:t xml:space="preserve"> (начальник отдела контроля инженерных изысканий)</w:t>
      </w:r>
    </w:p>
    <w:p w14:paraId="5BADA7A5" w14:textId="1258EC60" w:rsidR="005207F4" w:rsidRPr="008C2366" w:rsidRDefault="00D768BB" w:rsidP="004B0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Бычкова Т.А (главный специалист по образованию, повышению квалификации и оценке специалистов).</w:t>
      </w:r>
    </w:p>
    <w:p w14:paraId="2BDF4B21" w14:textId="20D7D4E9" w:rsidR="00853D99" w:rsidRDefault="00853D99" w:rsidP="001D19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D278693" w14:textId="19C0A1D0" w:rsidR="001D19C4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F26AA14" w14:textId="27B1B84F" w:rsidR="001D19C4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E64A40B" w14:textId="44F26B1D" w:rsidR="001D19C4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87654E9" w14:textId="6A9D265A" w:rsidR="001D19C4" w:rsidRPr="00EF4D8C" w:rsidRDefault="001D19C4" w:rsidP="008469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7677457" w14:textId="77777777" w:rsidR="009361EA" w:rsidRPr="008469DD" w:rsidRDefault="009361EA" w:rsidP="008469DD">
      <w:pPr>
        <w:spacing w:after="0" w:line="240" w:lineRule="auto"/>
        <w:ind w:firstLine="709"/>
        <w:rPr>
          <w:sz w:val="20"/>
          <w:szCs w:val="20"/>
        </w:rPr>
      </w:pPr>
    </w:p>
    <w:sectPr w:rsidR="009361EA" w:rsidRPr="008469DD" w:rsidSect="008469D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5" w:hanging="3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0" w:hanging="324"/>
      </w:pPr>
    </w:lvl>
    <w:lvl w:ilvl="2">
      <w:numFmt w:val="bullet"/>
      <w:lvlText w:val="•"/>
      <w:lvlJc w:val="left"/>
      <w:pPr>
        <w:ind w:left="2205" w:hanging="324"/>
      </w:pPr>
    </w:lvl>
    <w:lvl w:ilvl="3">
      <w:numFmt w:val="bullet"/>
      <w:lvlText w:val="•"/>
      <w:lvlJc w:val="left"/>
      <w:pPr>
        <w:ind w:left="3250" w:hanging="324"/>
      </w:pPr>
    </w:lvl>
    <w:lvl w:ilvl="4">
      <w:numFmt w:val="bullet"/>
      <w:lvlText w:val="•"/>
      <w:lvlJc w:val="left"/>
      <w:pPr>
        <w:ind w:left="4295" w:hanging="324"/>
      </w:pPr>
    </w:lvl>
    <w:lvl w:ilvl="5">
      <w:numFmt w:val="bullet"/>
      <w:lvlText w:val="•"/>
      <w:lvlJc w:val="left"/>
      <w:pPr>
        <w:ind w:left="5340" w:hanging="324"/>
      </w:pPr>
    </w:lvl>
    <w:lvl w:ilvl="6">
      <w:numFmt w:val="bullet"/>
      <w:lvlText w:val="•"/>
      <w:lvlJc w:val="left"/>
      <w:pPr>
        <w:ind w:left="6385" w:hanging="324"/>
      </w:pPr>
    </w:lvl>
    <w:lvl w:ilvl="7">
      <w:numFmt w:val="bullet"/>
      <w:lvlText w:val="•"/>
      <w:lvlJc w:val="left"/>
      <w:pPr>
        <w:ind w:left="7431" w:hanging="324"/>
      </w:pPr>
    </w:lvl>
    <w:lvl w:ilvl="8">
      <w:numFmt w:val="bullet"/>
      <w:lvlText w:val="•"/>
      <w:lvlJc w:val="left"/>
      <w:pPr>
        <w:ind w:left="8476" w:hanging="324"/>
      </w:pPr>
    </w:lvl>
  </w:abstractNum>
  <w:abstractNum w:abstractNumId="1" w15:restartNumberingAfterBreak="0">
    <w:nsid w:val="0CBC3916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7998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4BD6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0985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1869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4FDA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81E2B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B558B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93085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7785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20CF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7727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F7CC7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81C9F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0774C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86A9C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57B72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F72F2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B1691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14"/>
  </w:num>
  <w:num w:numId="8">
    <w:abstractNumId w:val="2"/>
  </w:num>
  <w:num w:numId="9">
    <w:abstractNumId w:val="17"/>
  </w:num>
  <w:num w:numId="10">
    <w:abstractNumId w:val="6"/>
  </w:num>
  <w:num w:numId="11">
    <w:abstractNumId w:val="9"/>
  </w:num>
  <w:num w:numId="12">
    <w:abstractNumId w:val="18"/>
  </w:num>
  <w:num w:numId="13">
    <w:abstractNumId w:val="19"/>
  </w:num>
  <w:num w:numId="14">
    <w:abstractNumId w:val="3"/>
  </w:num>
  <w:num w:numId="15">
    <w:abstractNumId w:val="10"/>
  </w:num>
  <w:num w:numId="16">
    <w:abstractNumId w:val="5"/>
  </w:num>
  <w:num w:numId="17">
    <w:abstractNumId w:val="13"/>
  </w:num>
  <w:num w:numId="18">
    <w:abstractNumId w:val="11"/>
  </w:num>
  <w:num w:numId="19">
    <w:abstractNumId w:val="16"/>
  </w:num>
  <w:num w:numId="20">
    <w:abstractNumId w:val="0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5"/>
    <w:rsid w:val="000208B6"/>
    <w:rsid w:val="0002755F"/>
    <w:rsid w:val="001D19C4"/>
    <w:rsid w:val="001D20F8"/>
    <w:rsid w:val="001D57DB"/>
    <w:rsid w:val="001F5627"/>
    <w:rsid w:val="00226D46"/>
    <w:rsid w:val="00272328"/>
    <w:rsid w:val="00397BAC"/>
    <w:rsid w:val="003D0219"/>
    <w:rsid w:val="00453724"/>
    <w:rsid w:val="00490CC0"/>
    <w:rsid w:val="004915E3"/>
    <w:rsid w:val="004A27C2"/>
    <w:rsid w:val="004B074B"/>
    <w:rsid w:val="00502737"/>
    <w:rsid w:val="005207F4"/>
    <w:rsid w:val="005A4F69"/>
    <w:rsid w:val="006F2051"/>
    <w:rsid w:val="00711892"/>
    <w:rsid w:val="00765C95"/>
    <w:rsid w:val="007B680D"/>
    <w:rsid w:val="007D788F"/>
    <w:rsid w:val="008469DD"/>
    <w:rsid w:val="00853D99"/>
    <w:rsid w:val="0086596C"/>
    <w:rsid w:val="00865DB1"/>
    <w:rsid w:val="008A770E"/>
    <w:rsid w:val="009361EA"/>
    <w:rsid w:val="00A80283"/>
    <w:rsid w:val="00A9069D"/>
    <w:rsid w:val="00AF2097"/>
    <w:rsid w:val="00B109A0"/>
    <w:rsid w:val="00BC7290"/>
    <w:rsid w:val="00C107C5"/>
    <w:rsid w:val="00C57BA5"/>
    <w:rsid w:val="00CA32C6"/>
    <w:rsid w:val="00CB7DD2"/>
    <w:rsid w:val="00D036E2"/>
    <w:rsid w:val="00D704F5"/>
    <w:rsid w:val="00D768BB"/>
    <w:rsid w:val="00DA34F1"/>
    <w:rsid w:val="00EF4D8C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BA83"/>
  <w15:docId w15:val="{883A2EE3-8789-4F70-95E8-C1FFD049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Анастасия Ведерникова</cp:lastModifiedBy>
  <cp:revision>9</cp:revision>
  <cp:lastPrinted>2016-12-14T07:22:00Z</cp:lastPrinted>
  <dcterms:created xsi:type="dcterms:W3CDTF">2016-12-19T08:41:00Z</dcterms:created>
  <dcterms:modified xsi:type="dcterms:W3CDTF">2020-12-09T09:40:00Z</dcterms:modified>
</cp:coreProperties>
</file>